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 w:right="0"/>
        <w:jc w:val="left"/>
        <w:rPr/>
      </w:pPr>
      <w:r>
        <w:rPr/>
        <w:t>Политика обработки персональных данных и информации ООО «РегионСНАБ»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4"/>
        <w:numPr>
          <w:ilvl w:val="0"/>
          <w:numId w:val="0"/>
        </w:numPr>
        <w:bidi w:val="0"/>
        <w:spacing w:before="120" w:after="120"/>
        <w:jc w:val="left"/>
        <w:rPr/>
      </w:pPr>
      <w:r>
        <w:rPr/>
        <w:t>1. Общие положения</w:t>
      </w:r>
    </w:p>
    <w:p>
      <w:pPr>
        <w:pStyle w:val="BodyText"/>
        <w:bidi w:val="0"/>
        <w:ind w:hanging="0" w:left="0" w:right="0"/>
        <w:jc w:val="left"/>
        <w:rPr/>
      </w:pPr>
      <w:r>
        <w:rPr/>
        <w:t>Настоящий документ определяет политику ООО «РегионСНАБ» (ИНН 6025038511) (далее — Компания, мы) в отношении обработки и конфиденциальности персональных данных и информации и излагает основные принципы в отношении обработки указанной информации в Компании. Политика также объясняет, каким образом Компания обрабатывает и защищает персональные данные субъектов и иную информацию пользователей.</w:t>
      </w:r>
    </w:p>
    <w:p>
      <w:pPr>
        <w:pStyle w:val="BodyText"/>
        <w:bidi w:val="0"/>
        <w:ind w:hanging="0" w:left="0" w:right="0"/>
        <w:jc w:val="left"/>
        <w:rPr/>
      </w:pPr>
      <w:r>
        <w:rPr/>
        <w:t>Политика регулирует отношения между Компанией и:</w:t>
      </w:r>
    </w:p>
    <w:p>
      <w:pPr>
        <w:pStyle w:val="BodyText"/>
        <w:bidi w:val="0"/>
        <w:ind w:hanging="0" w:left="0" w:right="0"/>
        <w:jc w:val="left"/>
        <w:rPr/>
      </w:pPr>
      <w:r>
        <w:rPr/>
        <w:t>(1) любым физическим лицом (соискателем, клиентом, представителем клиента, пользователей Сайтов и иных лиц, указанных в параграфе 3 Политики) по обработке персональных данных указанных лиц, предоставленных ими Компании;</w:t>
      </w:r>
    </w:p>
    <w:p>
      <w:pPr>
        <w:pStyle w:val="BodyText"/>
        <w:bidi w:val="0"/>
        <w:ind w:hanging="0" w:left="0" w:right="0"/>
        <w:jc w:val="left"/>
        <w:rPr/>
      </w:pPr>
      <w:r>
        <w:rPr/>
        <w:t>(2) любым физическим лицом, индивидуальным предпринимателем и юридическим лицом, пользователями программных продуктов и сайтов Компании (далее — Пользователь, Вы) по обработке персональной информации, предоставленной Пользователем и/или собранной у Пользователя информации.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Компания является Оператором в отношении Персональных данных лиц, указанных в параграфе 3 Политики. Компания является лицом, осуществляющим обработку Персональных данных по поручению Пользователя (Обработчик) в отношении Контента Пользователя в соответствии с параграфом 4 Политики.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Действие Политики распространяется на все операции по обработке Персональных данных, совершаемые в Компании, а также на всю информацию, которую Компания и/или ее аффилированные или иные уполномоченные лица, действующие от имени Компании, могут получить о Пользователе во время использования им любого из Продуктов </w:t>
      </w:r>
      <w:r>
        <w:rPr>
          <w:lang w:val="ru-RU"/>
        </w:rPr>
        <w:t>компании.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Политика обязательна для ознакомления и исполнения всеми лицами, допущенными к обработке персональных данных в Компании, и лицами, участвующими в организации процессов обработки и обеспечения безопасности персональных данных в Компании.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Политика подлежит актуализации в случаях: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/>
        <w:t>изменения законодательства РФ о персональных данных;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 w:right="0"/>
        <w:jc w:val="left"/>
        <w:rPr/>
      </w:pPr>
      <w:r>
        <w:rPr/>
        <w:t>выявления несоответствий, затрагивающих обработку и (или) защиту персональных данных, по результатам контроля выполнения требований по обработке и (или) защите персональных данных;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/>
      </w:pPr>
      <w:r>
        <w:rPr/>
        <w:t>по решению руководства Компании.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4"/>
        <w:bidi w:val="0"/>
        <w:ind w:hanging="0" w:left="0" w:right="0"/>
        <w:jc w:val="left"/>
        <w:rPr/>
      </w:pPr>
      <w:r>
        <w:rPr/>
        <w:t>2. Основные термины</w:t>
      </w:r>
    </w:p>
    <w:p>
      <w:pPr>
        <w:pStyle w:val="BodyText"/>
        <w:bidi w:val="0"/>
        <w:ind w:hanging="0" w:left="0" w:right="0"/>
        <w:jc w:val="left"/>
        <w:rPr/>
      </w:pPr>
      <w:r>
        <w:rPr/>
        <w:t>(1) </w:t>
      </w:r>
      <w:r>
        <w:rPr>
          <w:b/>
        </w:rPr>
        <w:t>Персональные данные (ПД)</w:t>
      </w:r>
      <w:r>
        <w:rPr/>
        <w:t> —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>
      <w:pPr>
        <w:pStyle w:val="BodyText"/>
        <w:bidi w:val="0"/>
        <w:ind w:hanging="0" w:left="0" w:right="0"/>
        <w:jc w:val="left"/>
        <w:rPr/>
      </w:pPr>
      <w:r>
        <w:rPr/>
        <w:t>(2) </w:t>
      </w:r>
      <w:r>
        <w:rPr>
          <w:b/>
        </w:rPr>
        <w:t>Контент пользователя</w:t>
      </w:r>
      <w:r>
        <w:rPr/>
        <w:t xml:space="preserve"> — любая информация размещенная/загруженная (внесенная) Пользователем в Продукты </w:t>
      </w:r>
      <w:r>
        <w:rPr/>
        <w:t>компании</w:t>
      </w:r>
      <w:r>
        <w:rPr/>
        <w:t xml:space="preserve">, в том числе: (а) персональные данные клиентов/ сотрудников и иных лиц, в отношении которой Пользователь выступает как Оператор или обработчик; (б) данные, которые хранятся и обрабатываются посредством использования Продуктов </w:t>
      </w:r>
      <w:r>
        <w:rPr/>
        <w:t>компании</w:t>
      </w:r>
      <w:r>
        <w:rPr/>
        <w:t>, такие как текст, текстовые сообщения, документы, голосовые и видео носители, изображения, текстовые сообщения электронной почты и т.п.</w:t>
      </w:r>
    </w:p>
    <w:p>
      <w:pPr>
        <w:pStyle w:val="BodyText"/>
        <w:bidi w:val="0"/>
        <w:ind w:hanging="0" w:left="0" w:right="0"/>
        <w:jc w:val="left"/>
        <w:rPr/>
      </w:pPr>
      <w:r>
        <w:rPr/>
        <w:t>(3) </w:t>
      </w:r>
      <w:r>
        <w:rPr>
          <w:b/>
        </w:rPr>
        <w:t>Персональная информация</w:t>
      </w:r>
      <w:r>
        <w:rPr/>
        <w:t xml:space="preserve"> — информация (включая, но не ограничиваясь, Контент пользователя, Персональные данные), которую Пользователь самостоятельно предоставляет Компании в рамках использования Продуктов </w:t>
      </w:r>
      <w:r>
        <w:rPr/>
        <w:t>компании</w:t>
      </w:r>
      <w:r>
        <w:rPr/>
        <w:t xml:space="preserve"> (в т.ч. создание учетной записи, обращение в службу поддержки). Информация предоставляется путем заполнения Пользователем соответствующих форм, при этом объем предоставления информации при заполнении необязательных полей указанных форм определяется Пользователем самостоятельно.</w:t>
      </w:r>
    </w:p>
    <w:p>
      <w:pPr>
        <w:pStyle w:val="BodyText"/>
        <w:bidi w:val="0"/>
        <w:ind w:hanging="0" w:left="0" w:right="0"/>
        <w:jc w:val="left"/>
        <w:rPr/>
      </w:pPr>
      <w:r>
        <w:rPr/>
        <w:t>(4) </w:t>
      </w:r>
      <w:r>
        <w:rPr>
          <w:b/>
        </w:rPr>
        <w:t xml:space="preserve">Продукты </w:t>
      </w:r>
      <w:r>
        <w:rPr>
          <w:b/>
        </w:rPr>
        <w:t>компании</w:t>
      </w:r>
      <w:r>
        <w:rPr/>
        <w:t> — сервисы, программы и продукты, Сайты, при использовании которых может понадобиться предоставление персональных данных.</w:t>
      </w:r>
    </w:p>
    <w:p>
      <w:pPr>
        <w:pStyle w:val="BodyText"/>
        <w:bidi w:val="0"/>
        <w:ind w:hanging="0" w:left="0" w:right="0"/>
        <w:jc w:val="left"/>
        <w:rPr/>
      </w:pPr>
      <w:r>
        <w:rPr/>
        <w:t>(5) </w:t>
      </w:r>
      <w:r>
        <w:rPr>
          <w:b/>
        </w:rPr>
        <w:t>Сайты/веб-сайты</w:t>
      </w:r>
      <w:r>
        <w:rPr/>
        <w:t> — сайты в сети Интернет, расположенные по адресам  https://regionsnab60.ru/, поддомены указанных сайтов.</w:t>
      </w:r>
    </w:p>
    <w:p>
      <w:pPr>
        <w:pStyle w:val="BodyText"/>
        <w:bidi w:val="0"/>
        <w:ind w:hanging="0" w:left="0" w:right="0"/>
        <w:jc w:val="left"/>
        <w:rPr/>
      </w:pPr>
      <w:r>
        <w:rPr/>
        <w:t>В настоящей Политике могут быть использованы иные термины, выше не определенные, толкование которых будет производиться в соответствии с Федеральным законом от 27 июля 2006 г. №152-ФЗ «О персональных данных» (далее — Закон).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4"/>
        <w:numPr>
          <w:ilvl w:val="0"/>
          <w:numId w:val="0"/>
        </w:numPr>
        <w:bidi w:val="0"/>
        <w:spacing w:before="120" w:after="120"/>
        <w:jc w:val="left"/>
        <w:rPr/>
      </w:pPr>
      <w:r>
        <w:rPr/>
        <w:t>3. Обработка Персональных данных Компанией в качестве оператора</w:t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3.1. Цели, правовые основания и сроки Обработки Персональных данных</w:t>
      </w:r>
    </w:p>
    <w:p>
      <w:pPr>
        <w:pStyle w:val="BodyText"/>
        <w:bidi w:val="0"/>
        <w:ind w:hanging="0" w:left="0" w:right="0"/>
        <w:jc w:val="left"/>
        <w:rPr/>
      </w:pPr>
      <w:r>
        <w:rPr/>
        <w:t>Компания, являясь оператором, осуществляет обработку Персональных данных в следующих целях:</w:t>
      </w:r>
    </w:p>
    <w:p>
      <w:pPr>
        <w:pStyle w:val="BodyText"/>
        <w:bidi w:val="0"/>
        <w:ind w:hanging="0" w:left="0" w:right="0"/>
        <w:jc w:val="left"/>
        <w:rPr>
          <w:i/>
        </w:rPr>
      </w:pPr>
      <w:r>
        <w:rPr>
          <w:i/>
        </w:rPr>
        <w:t xml:space="preserve">*При указании категории субъекта «Контрагент» понимаются клиенты </w:t>
      </w:r>
      <w:r>
        <w:rPr>
          <w:i/>
        </w:rPr>
        <w:t>и</w:t>
      </w:r>
      <w:r>
        <w:rPr>
          <w:i/>
        </w:rPr>
        <w:t xml:space="preserve"> партнеры Компании совместно, за исключением случаев, когда приведено уточнение.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1) Категория субъектов персональных данных: </w:t>
      </w:r>
      <w:r>
        <w:rPr>
          <w:b/>
          <w:bCs/>
        </w:rPr>
        <w:t>Соискатели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Подбор претендентов на замещение вакантных должностей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дата рождения;</w:t>
      </w:r>
    </w:p>
    <w:p>
      <w:pPr>
        <w:pStyle w:val="Normal"/>
        <w:bidi w:val="0"/>
        <w:jc w:val="left"/>
        <w:rPr/>
      </w:pPr>
      <w:r>
        <w:rPr/>
        <w:t>(3) сведения об образовании;</w:t>
      </w:r>
    </w:p>
    <w:p>
      <w:pPr>
        <w:pStyle w:val="Normal"/>
        <w:bidi w:val="0"/>
        <w:jc w:val="left"/>
        <w:rPr/>
      </w:pPr>
      <w:r>
        <w:rPr/>
        <w:t>(4) сведения об опыте работы;</w:t>
      </w:r>
    </w:p>
    <w:p>
      <w:pPr>
        <w:pStyle w:val="Normal"/>
        <w:bidi w:val="0"/>
        <w:jc w:val="left"/>
        <w:rPr/>
      </w:pPr>
      <w:r>
        <w:rPr/>
        <w:t>(5) адрес места жительства;</w:t>
      </w:r>
    </w:p>
    <w:p>
      <w:pPr>
        <w:pStyle w:val="Normal"/>
        <w:bidi w:val="0"/>
        <w:jc w:val="left"/>
        <w:rPr/>
      </w:pPr>
      <w:r>
        <w:rPr/>
        <w:t>(6) номер контактного телефона;</w:t>
      </w:r>
    </w:p>
    <w:p>
      <w:pPr>
        <w:pStyle w:val="Normal"/>
        <w:bidi w:val="0"/>
        <w:jc w:val="left"/>
        <w:rPr/>
      </w:pPr>
      <w:r>
        <w:rPr/>
        <w:t>(7) адрес электронной почты;</w:t>
      </w:r>
    </w:p>
    <w:p>
      <w:pPr>
        <w:pStyle w:val="Normal"/>
        <w:bidi w:val="0"/>
        <w:jc w:val="left"/>
        <w:rPr/>
      </w:pPr>
      <w:r>
        <w:rPr/>
        <w:t>(8) фото (при наличии в резюме);</w:t>
      </w:r>
    </w:p>
    <w:p>
      <w:pPr>
        <w:pStyle w:val="Normal"/>
        <w:bidi w:val="0"/>
        <w:jc w:val="left"/>
        <w:rPr/>
      </w:pPr>
      <w:r>
        <w:rPr/>
        <w:t>(9) сведения об имеющейся и желаемой заработной плате и окладе;</w:t>
      </w:r>
    </w:p>
    <w:p>
      <w:pPr>
        <w:pStyle w:val="Normal"/>
        <w:bidi w:val="0"/>
        <w:jc w:val="left"/>
        <w:rPr/>
      </w:pPr>
      <w:r>
        <w:rPr/>
        <w:t>(10) сведения о стаже работы;</w:t>
      </w:r>
    </w:p>
    <w:p>
      <w:pPr>
        <w:pStyle w:val="Normal"/>
        <w:bidi w:val="0"/>
        <w:jc w:val="left"/>
        <w:rPr/>
      </w:pPr>
      <w:r>
        <w:rPr/>
        <w:t>(11) сведения о семейном положении;</w:t>
      </w:r>
    </w:p>
    <w:p>
      <w:pPr>
        <w:pStyle w:val="Normal"/>
        <w:bidi w:val="0"/>
        <w:jc w:val="left"/>
        <w:rPr/>
      </w:pPr>
      <w:r>
        <w:rPr/>
        <w:t>(12) сведения об интересах;</w:t>
      </w:r>
    </w:p>
    <w:p>
      <w:pPr>
        <w:pStyle w:val="Normal"/>
        <w:bidi w:val="0"/>
        <w:jc w:val="left"/>
        <w:rPr/>
      </w:pPr>
      <w:r>
        <w:rPr/>
        <w:t>(13) сведения о премиальных бонусах;</w:t>
      </w:r>
    </w:p>
    <w:p>
      <w:pPr>
        <w:pStyle w:val="Normal"/>
        <w:bidi w:val="0"/>
        <w:jc w:val="left"/>
        <w:rPr/>
      </w:pPr>
      <w:r>
        <w:rPr/>
        <w:t>(14) сведения о личных качествах;</w:t>
      </w:r>
    </w:p>
    <w:p>
      <w:pPr>
        <w:pStyle w:val="Normal"/>
        <w:bidi w:val="0"/>
        <w:jc w:val="left"/>
        <w:rPr/>
      </w:pPr>
      <w:r>
        <w:rPr/>
        <w:t>(15) адрес места регистрации (по паспорту, или иному документу, удостоверяющего личность);</w:t>
      </w:r>
    </w:p>
    <w:p>
      <w:pPr>
        <w:pStyle w:val="Normal"/>
        <w:bidi w:val="0"/>
        <w:jc w:val="left"/>
        <w:rPr/>
      </w:pPr>
      <w:r>
        <w:rPr/>
        <w:t>(16) место рождения;</w:t>
      </w:r>
    </w:p>
    <w:p>
      <w:pPr>
        <w:pStyle w:val="Normal"/>
        <w:bidi w:val="0"/>
        <w:jc w:val="left"/>
        <w:rPr/>
      </w:pPr>
      <w:r>
        <w:rPr/>
        <w:t>(17) сведения о трудовой деятельности (период работы, наименование организации, сфера деятельности, должность, функциональные обязанности);</w:t>
      </w:r>
    </w:p>
    <w:p>
      <w:pPr>
        <w:pStyle w:val="Normal"/>
        <w:bidi w:val="0"/>
        <w:jc w:val="left"/>
        <w:rPr/>
      </w:pPr>
      <w:r>
        <w:rPr/>
        <w:t>(18) иные персональные данные, указанные кандидатом в резюме.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До принятия решения о трудоустройстве или отказе в трудоустройстве;</w:t>
      </w:r>
    </w:p>
    <w:p>
      <w:pPr>
        <w:pStyle w:val="Normal"/>
        <w:bidi w:val="0"/>
        <w:jc w:val="left"/>
        <w:rPr/>
      </w:pPr>
      <w:r>
        <w:rPr/>
        <w:t>(2) 30 дней с даты принятия решения об отказе в трудоустройстве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 (1)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2) Категория субъектов персональных данных: </w:t>
      </w:r>
      <w:r>
        <w:rPr>
          <w:b/>
          <w:bCs/>
        </w:rPr>
        <w:t>Контрагент (физ. лицо)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Формирование и предоставление установленной законодательством отчетности, включая уплату установленных законодательством налогов и взносов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данные паспорта или иного документа, удостоверяющего личность;</w:t>
      </w:r>
    </w:p>
    <w:p>
      <w:pPr>
        <w:pStyle w:val="Normal"/>
        <w:bidi w:val="0"/>
        <w:jc w:val="left"/>
        <w:rPr/>
      </w:pPr>
      <w:r>
        <w:rPr/>
        <w:t>(3) номер СНИЛС;</w:t>
      </w:r>
    </w:p>
    <w:p>
      <w:pPr>
        <w:pStyle w:val="Normal"/>
        <w:bidi w:val="0"/>
        <w:jc w:val="left"/>
        <w:rPr/>
      </w:pPr>
      <w:r>
        <w:rPr/>
        <w:t>(4) ИНН;</w:t>
      </w:r>
    </w:p>
    <w:p>
      <w:pPr>
        <w:pStyle w:val="Normal"/>
        <w:bidi w:val="0"/>
        <w:jc w:val="left"/>
        <w:rPr/>
      </w:pPr>
      <w:r>
        <w:rPr/>
        <w:t>(5) адрес регистрации;</w:t>
      </w:r>
    </w:p>
    <w:p>
      <w:pPr>
        <w:pStyle w:val="Normal"/>
        <w:bidi w:val="0"/>
        <w:jc w:val="left"/>
        <w:rPr/>
      </w:pPr>
      <w:r>
        <w:rPr/>
        <w:t>(6) номер контактного телефона;</w:t>
      </w:r>
    </w:p>
    <w:p>
      <w:pPr>
        <w:pStyle w:val="Normal"/>
        <w:bidi w:val="0"/>
        <w:jc w:val="left"/>
        <w:rPr/>
      </w:pPr>
      <w:r>
        <w:rPr/>
        <w:t>(7) адрес электронной почты;</w:t>
      </w:r>
    </w:p>
    <w:p>
      <w:pPr>
        <w:pStyle w:val="Normal"/>
        <w:bidi w:val="0"/>
        <w:jc w:val="left"/>
        <w:rPr/>
      </w:pPr>
      <w:r>
        <w:rPr/>
        <w:t>(8) дата рождения;</w:t>
      </w:r>
    </w:p>
    <w:p>
      <w:pPr>
        <w:pStyle w:val="Normal"/>
        <w:bidi w:val="0"/>
        <w:jc w:val="left"/>
        <w:rPr/>
      </w:pPr>
      <w:r>
        <w:rPr/>
        <w:t>(9) иные персональные данные, необходимые для достижения цели.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Период действия договора;</w:t>
      </w:r>
    </w:p>
    <w:p>
      <w:pPr>
        <w:pStyle w:val="Normal"/>
        <w:bidi w:val="0"/>
        <w:jc w:val="left"/>
        <w:rPr/>
      </w:pPr>
      <w:r>
        <w:rPr/>
        <w:t>(2) 5 лет по истечении срока действия договора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Исполнение функций, полномочий и обязанностей, возложенных на Компанию законом (п.2.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3) Категория субъектов персональных данных: </w:t>
      </w:r>
      <w:r>
        <w:rPr>
          <w:b/>
          <w:bCs/>
        </w:rPr>
        <w:t>Представители уполномоченных органов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Исполнение обязанностей, возложенных на Компанию в связи с правом уполномоченных органов получать запрашиваемую информацию от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должность и звание;</w:t>
      </w:r>
    </w:p>
    <w:p>
      <w:pPr>
        <w:pStyle w:val="Normal"/>
        <w:bidi w:val="0"/>
        <w:jc w:val="left"/>
        <w:rPr/>
      </w:pPr>
      <w:r>
        <w:rPr/>
        <w:t>(3) место работы;</w:t>
      </w:r>
    </w:p>
    <w:p>
      <w:pPr>
        <w:pStyle w:val="Normal"/>
        <w:bidi w:val="0"/>
        <w:jc w:val="left"/>
        <w:rPr/>
      </w:pPr>
      <w:r>
        <w:rPr/>
        <w:t>(4) контактные данные (адрес электронной почты; номер телефона);</w:t>
      </w:r>
    </w:p>
    <w:p>
      <w:pPr>
        <w:pStyle w:val="Normal"/>
        <w:bidi w:val="0"/>
        <w:jc w:val="left"/>
        <w:rPr/>
      </w:pPr>
      <w:r>
        <w:rPr/>
        <w:t>(5) запрашиваемые сведения.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 (1) До ликвидации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 (1) Исполнение функций, полномочий и обязанностей, возложенных на Компанию законом (п.2.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4) Категория субъектов персональных данных: </w:t>
      </w:r>
      <w:r>
        <w:rPr>
          <w:b/>
          <w:bCs/>
        </w:rPr>
        <w:t>Контрагент (физ. лицо)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Заключение, исполнение, изменение и расторжение договора для обеспечения деятельности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1) ФИО;</w:t>
      </w:r>
    </w:p>
    <w:p>
      <w:pPr>
        <w:pStyle w:val="Normal"/>
        <w:bidi w:val="0"/>
        <w:jc w:val="left"/>
        <w:rPr/>
      </w:pPr>
      <w:r>
        <w:rPr/>
        <w:t>(2) данные паспорта или иного документа, удостоверяющего личность;</w:t>
      </w:r>
    </w:p>
    <w:p>
      <w:pPr>
        <w:pStyle w:val="Normal"/>
        <w:bidi w:val="0"/>
        <w:jc w:val="left"/>
        <w:rPr/>
      </w:pPr>
      <w:r>
        <w:rPr/>
        <w:t>(3) ИНН;</w:t>
      </w:r>
    </w:p>
    <w:p>
      <w:pPr>
        <w:pStyle w:val="Normal"/>
        <w:bidi w:val="0"/>
        <w:jc w:val="left"/>
        <w:rPr/>
      </w:pPr>
      <w:r>
        <w:rPr/>
        <w:t>(4) номер СНИЛС;</w:t>
      </w:r>
    </w:p>
    <w:p>
      <w:pPr>
        <w:pStyle w:val="Normal"/>
        <w:bidi w:val="0"/>
        <w:jc w:val="left"/>
        <w:rPr/>
      </w:pPr>
      <w:r>
        <w:rPr/>
        <w:t>(5) адрес регистрации;</w:t>
      </w:r>
    </w:p>
    <w:p>
      <w:pPr>
        <w:pStyle w:val="Normal"/>
        <w:bidi w:val="0"/>
        <w:jc w:val="left"/>
        <w:rPr/>
      </w:pPr>
      <w:r>
        <w:rPr/>
        <w:t>(6) номер контактного телефона;</w:t>
      </w:r>
    </w:p>
    <w:p>
      <w:pPr>
        <w:pStyle w:val="Normal"/>
        <w:bidi w:val="0"/>
        <w:jc w:val="left"/>
        <w:rPr/>
      </w:pPr>
      <w:r>
        <w:rPr/>
        <w:t>(7) адрес электронной почты;</w:t>
      </w:r>
    </w:p>
    <w:p>
      <w:pPr>
        <w:pStyle w:val="Normal"/>
        <w:bidi w:val="0"/>
        <w:jc w:val="left"/>
        <w:rPr/>
      </w:pPr>
      <w:r>
        <w:rPr/>
        <w:t>(8) банковские реквизиты;</w:t>
      </w:r>
    </w:p>
    <w:p>
      <w:pPr>
        <w:pStyle w:val="Normal"/>
        <w:bidi w:val="0"/>
        <w:jc w:val="left"/>
        <w:rPr/>
      </w:pPr>
      <w:r>
        <w:rPr/>
        <w:t>(9) место рождения;</w:t>
      </w:r>
    </w:p>
    <w:p>
      <w:pPr>
        <w:pStyle w:val="Normal"/>
        <w:bidi w:val="0"/>
        <w:jc w:val="left"/>
        <w:rPr/>
      </w:pPr>
      <w:r>
        <w:rPr/>
        <w:t>(10) дата рождения;</w:t>
      </w:r>
    </w:p>
    <w:p>
      <w:pPr>
        <w:pStyle w:val="Normal"/>
        <w:bidi w:val="0"/>
        <w:jc w:val="left"/>
        <w:rPr/>
      </w:pPr>
      <w:r>
        <w:rPr/>
        <w:t>(11) пол;</w:t>
      </w:r>
    </w:p>
    <w:p>
      <w:pPr>
        <w:pStyle w:val="Normal"/>
        <w:bidi w:val="0"/>
        <w:jc w:val="left"/>
        <w:rPr/>
      </w:pPr>
      <w:r>
        <w:rPr/>
        <w:t>(12) гражданство;</w:t>
      </w:r>
    </w:p>
    <w:p>
      <w:pPr>
        <w:pStyle w:val="Normal"/>
        <w:bidi w:val="0"/>
        <w:jc w:val="left"/>
        <w:rPr/>
      </w:pPr>
      <w:r>
        <w:rPr/>
        <w:t>(13) ОГРНИП;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 (1) Период действия договора и до истечения 5 лет с его прекращения</w:t>
      </w:r>
    </w:p>
    <w:p>
      <w:pPr>
        <w:pStyle w:val="Normal"/>
        <w:bidi w:val="0"/>
        <w:jc w:val="left"/>
        <w:rPr/>
      </w:pPr>
      <w:r>
        <w:rPr/>
        <w:t>(2) 5, 10 лет до ликвидации компании (в зависимости от предмета)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 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5) Категория субъектов персональных данных: </w:t>
      </w:r>
      <w:r>
        <w:rPr>
          <w:b/>
          <w:bCs/>
        </w:rPr>
        <w:t>Представитель контрагента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Заключение, исполнение, изменение и расторжение договора для обеспечения деятельности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адрес регистрации;</w:t>
      </w:r>
    </w:p>
    <w:p>
      <w:pPr>
        <w:pStyle w:val="Normal"/>
        <w:bidi w:val="0"/>
        <w:jc w:val="left"/>
        <w:rPr/>
      </w:pPr>
      <w:r>
        <w:rPr/>
        <w:t>(3) номер контактного телефона;</w:t>
      </w:r>
    </w:p>
    <w:p>
      <w:pPr>
        <w:pStyle w:val="Normal"/>
        <w:bidi w:val="0"/>
        <w:jc w:val="left"/>
        <w:rPr/>
      </w:pPr>
      <w:r>
        <w:rPr/>
        <w:t>(4) адрес электронной почты;</w:t>
      </w:r>
    </w:p>
    <w:p>
      <w:pPr>
        <w:pStyle w:val="Normal"/>
        <w:bidi w:val="0"/>
        <w:jc w:val="left"/>
        <w:rPr/>
      </w:pPr>
      <w:r>
        <w:rPr/>
        <w:t>(5) место работы;</w:t>
      </w:r>
    </w:p>
    <w:p>
      <w:pPr>
        <w:pStyle w:val="Normal"/>
        <w:bidi w:val="0"/>
        <w:jc w:val="left"/>
        <w:rPr/>
      </w:pPr>
      <w:r>
        <w:rPr/>
        <w:t>(6) должность;</w:t>
      </w:r>
    </w:p>
    <w:p>
      <w:pPr>
        <w:pStyle w:val="Normal"/>
        <w:bidi w:val="0"/>
        <w:jc w:val="left"/>
        <w:rPr/>
      </w:pPr>
      <w:r>
        <w:rPr/>
        <w:t>(7) реквизиты доверенности на представителя;</w:t>
      </w:r>
    </w:p>
    <w:p>
      <w:pPr>
        <w:pStyle w:val="Normal"/>
        <w:bidi w:val="0"/>
        <w:jc w:val="left"/>
        <w:rPr/>
      </w:pPr>
      <w:r>
        <w:rPr/>
        <w:t>(8) дата рождения;</w:t>
      </w:r>
    </w:p>
    <w:p>
      <w:pPr>
        <w:pStyle w:val="Normal"/>
        <w:bidi w:val="0"/>
        <w:jc w:val="left"/>
        <w:rPr/>
      </w:pPr>
      <w:r>
        <w:rPr/>
        <w:t>(9) пол;</w:t>
      </w:r>
    </w:p>
    <w:p>
      <w:pPr>
        <w:pStyle w:val="Normal"/>
        <w:bidi w:val="0"/>
        <w:jc w:val="left"/>
        <w:rPr/>
      </w:pPr>
      <w:r>
        <w:rPr/>
        <w:t>(10) гражданство;</w:t>
      </w:r>
    </w:p>
    <w:p>
      <w:pPr>
        <w:pStyle w:val="Normal"/>
        <w:bidi w:val="0"/>
        <w:jc w:val="left"/>
        <w:rPr/>
      </w:pPr>
      <w:r>
        <w:rPr/>
        <w:t>(11) реквизиты документа, удостоверяющего личность;</w:t>
      </w:r>
    </w:p>
    <w:p>
      <w:pPr>
        <w:pStyle w:val="Normal"/>
        <w:bidi w:val="0"/>
        <w:jc w:val="left"/>
        <w:rPr/>
      </w:pPr>
      <w:r>
        <w:rPr/>
        <w:t>(12) полномочия по доверенности; (13) место рождения.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 (1) Период действия договора и до истечения 5 лет с его прекращения</w:t>
      </w:r>
    </w:p>
    <w:p>
      <w:pPr>
        <w:pStyle w:val="Normal"/>
        <w:bidi w:val="0"/>
        <w:jc w:val="left"/>
        <w:rPr/>
      </w:pPr>
      <w:r>
        <w:rPr/>
        <w:t>(2) 5, 10 лет, до ликвидации компании (в зависимости от предмета)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Законный интерес Компании (п.7 ч.1. ст.6 Закона);</w:t>
      </w:r>
    </w:p>
    <w:p>
      <w:pPr>
        <w:pStyle w:val="Normal"/>
        <w:bidi w:val="0"/>
        <w:jc w:val="left"/>
        <w:rPr/>
      </w:pPr>
      <w:r>
        <w:rPr/>
        <w:t>(2) Исполнение функций, полномочий и обязанностей, возложенных на Компанию законом (п.2. ч.1. ст. 6 Закона)</w:t>
      </w:r>
    </w:p>
    <w:p>
      <w:pPr>
        <w:pStyle w:val="Normal"/>
        <w:bidi w:val="0"/>
        <w:jc w:val="left"/>
        <w:rPr/>
      </w:pPr>
      <w:r>
        <w:rPr/>
        <w:t>(3)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6) Категория субъектов персональных данных: </w:t>
      </w:r>
      <w:r>
        <w:rPr>
          <w:b/>
          <w:bCs/>
        </w:rPr>
        <w:t>Контрагент Клиент / Партнер (физ. лицо)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Предоставление возможности использовать программные продукты Компании, включая Программы; Сайты.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адрес электронной почты;</w:t>
      </w:r>
    </w:p>
    <w:p>
      <w:pPr>
        <w:pStyle w:val="Normal"/>
        <w:bidi w:val="0"/>
        <w:jc w:val="left"/>
        <w:rPr/>
      </w:pPr>
      <w:r>
        <w:rPr/>
        <w:t>(3) контактный номер телефона;</w:t>
      </w:r>
    </w:p>
    <w:p>
      <w:pPr>
        <w:pStyle w:val="Normal"/>
        <w:bidi w:val="0"/>
        <w:jc w:val="left"/>
        <w:rPr/>
      </w:pPr>
      <w:r>
        <w:rPr/>
        <w:t>(4) пароль от сайта Компании;</w:t>
      </w:r>
    </w:p>
    <w:p>
      <w:pPr>
        <w:pStyle w:val="Normal"/>
        <w:bidi w:val="0"/>
        <w:jc w:val="left"/>
        <w:rPr/>
      </w:pPr>
      <w:r>
        <w:rPr/>
        <w:t>(5) IP-адрес;</w:t>
      </w:r>
    </w:p>
    <w:p>
      <w:pPr>
        <w:pStyle w:val="Normal"/>
        <w:bidi w:val="0"/>
        <w:jc w:val="left"/>
        <w:rPr/>
      </w:pPr>
      <w:r>
        <w:rPr/>
        <w:t>(6) данные файлов Cookies (необходимые)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Период действия договора</w:t>
      </w:r>
    </w:p>
    <w:p>
      <w:pPr>
        <w:pStyle w:val="Normal"/>
        <w:bidi w:val="0"/>
        <w:jc w:val="left"/>
        <w:rPr/>
      </w:pPr>
      <w:r>
        <w:rPr/>
        <w:t>(2) 5 лет по истечении срока действия договора</w:t>
      </w:r>
    </w:p>
    <w:p>
      <w:pPr>
        <w:pStyle w:val="Normal"/>
        <w:bidi w:val="0"/>
        <w:jc w:val="left"/>
        <w:rPr/>
      </w:pPr>
      <w:r>
        <w:rPr/>
        <w:t>(3) До отзыва согласия на обработку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</w:r>
    </w:p>
    <w:p>
      <w:pPr>
        <w:pStyle w:val="Normal"/>
        <w:bidi w:val="0"/>
        <w:jc w:val="left"/>
        <w:rPr/>
      </w:pPr>
      <w:r>
        <w:rPr/>
        <w:t>(2)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7) Категория субъектов персональных данных: </w:t>
      </w:r>
      <w:r>
        <w:rPr>
          <w:b/>
          <w:bCs/>
        </w:rPr>
        <w:t>Пользователь веб-сайта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Предоставление возможности использовать программные продукты Компании, включая Программы; Сайты.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(1) Информация о посещении сайта, которую предоставляют сервисы статистики;</w:t>
      </w:r>
    </w:p>
    <w:p>
      <w:pPr>
        <w:pStyle w:val="Normal"/>
        <w:bidi w:val="0"/>
        <w:jc w:val="left"/>
        <w:rPr/>
      </w:pPr>
      <w:r>
        <w:rPr/>
        <w:t>(2) IP-адрес;</w:t>
      </w:r>
    </w:p>
    <w:p>
      <w:pPr>
        <w:pStyle w:val="Normal"/>
        <w:bidi w:val="0"/>
        <w:jc w:val="left"/>
        <w:rPr/>
      </w:pPr>
      <w:r>
        <w:rPr/>
        <w:t>(3) данные файлов Cookies (необходимые);</w:t>
      </w:r>
    </w:p>
    <w:p>
      <w:pPr>
        <w:pStyle w:val="Normal"/>
        <w:bidi w:val="0"/>
        <w:jc w:val="left"/>
        <w:rPr/>
      </w:pPr>
      <w:r>
        <w:rPr/>
        <w:t>(4) пароль от сайта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Период действия договора</w:t>
      </w:r>
    </w:p>
    <w:p>
      <w:pPr>
        <w:pStyle w:val="Normal"/>
        <w:bidi w:val="0"/>
        <w:jc w:val="left"/>
        <w:rPr/>
      </w:pPr>
      <w:r>
        <w:rPr/>
        <w:t>(2) До отзыва согласия на обработку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</w:r>
    </w:p>
    <w:p>
      <w:pPr>
        <w:pStyle w:val="Normal"/>
        <w:bidi w:val="0"/>
        <w:jc w:val="left"/>
        <w:rPr/>
      </w:pPr>
      <w:r>
        <w:rPr/>
        <w:t>(2)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8) Категория субъектов персональных данных: </w:t>
      </w:r>
      <w:r>
        <w:rPr>
          <w:b/>
          <w:bCs/>
        </w:rPr>
        <w:t>Представитель контрагента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Предоставление возможности использовать программные продукты Компании, включая Программы; Сайты.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ФИ;</w:t>
      </w:r>
    </w:p>
    <w:p>
      <w:pPr>
        <w:pStyle w:val="Normal"/>
        <w:bidi w:val="0"/>
        <w:jc w:val="left"/>
        <w:rPr/>
      </w:pPr>
      <w:r>
        <w:rPr/>
        <w:t>(2) адрес электронной почты;</w:t>
      </w:r>
    </w:p>
    <w:p>
      <w:pPr>
        <w:pStyle w:val="Normal"/>
        <w:bidi w:val="0"/>
        <w:jc w:val="left"/>
        <w:rPr/>
      </w:pPr>
      <w:r>
        <w:rPr/>
        <w:t>(3) контактный телефон</w:t>
      </w:r>
    </w:p>
    <w:p>
      <w:pPr>
        <w:pStyle w:val="Normal"/>
        <w:bidi w:val="0"/>
        <w:jc w:val="left"/>
        <w:rPr/>
      </w:pPr>
      <w:r>
        <w:rPr/>
        <w:t>(4) IP-адрес;</w:t>
      </w:r>
    </w:p>
    <w:p>
      <w:pPr>
        <w:pStyle w:val="Normal"/>
        <w:bidi w:val="0"/>
        <w:jc w:val="left"/>
        <w:rPr/>
      </w:pPr>
      <w:r>
        <w:rPr/>
        <w:t>(5) данные файлов Cookies;</w:t>
      </w:r>
    </w:p>
    <w:p>
      <w:pPr>
        <w:pStyle w:val="Normal"/>
        <w:bidi w:val="0"/>
        <w:jc w:val="left"/>
        <w:rPr/>
      </w:pPr>
      <w:r>
        <w:rPr/>
        <w:t>(6) пароль от сайта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Период действия договора</w:t>
      </w:r>
    </w:p>
    <w:p>
      <w:pPr>
        <w:pStyle w:val="Normal"/>
        <w:bidi w:val="0"/>
        <w:jc w:val="left"/>
        <w:rPr/>
      </w:pPr>
      <w:r>
        <w:rPr/>
        <w:t>(2) 5 лет по истечении срока действия договора</w:t>
      </w:r>
    </w:p>
    <w:p>
      <w:pPr>
        <w:pStyle w:val="Normal"/>
        <w:bidi w:val="0"/>
        <w:jc w:val="left"/>
        <w:rPr/>
      </w:pPr>
      <w:r>
        <w:rPr/>
        <w:t>(3) До отзыва согласия на обработку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Законный интерес Компании (п.7 ч.1. ст.6 Закона); (2) Исполнение функций, полномочий и обязанностей, возложенных на Компанию законом (п.2. ч.1. ст. 6 Закона)</w:t>
      </w:r>
    </w:p>
    <w:p>
      <w:pPr>
        <w:pStyle w:val="Normal"/>
        <w:bidi w:val="0"/>
        <w:jc w:val="left"/>
        <w:rPr/>
      </w:pPr>
      <w:r>
        <w:rPr/>
        <w:t>(3)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9) Категория субъектов персональных данных: </w:t>
      </w:r>
      <w:r>
        <w:rPr>
          <w:b/>
          <w:bCs/>
        </w:rPr>
        <w:t>Контрагенты / представители контрагентов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Предоставление возможности использовать программные продукты Компании, включая Программы; Сайты.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(1)ФИО;</w:t>
      </w:r>
    </w:p>
    <w:p>
      <w:pPr>
        <w:pStyle w:val="Normal"/>
        <w:bidi w:val="0"/>
        <w:jc w:val="left"/>
        <w:rPr/>
      </w:pPr>
      <w:r>
        <w:rPr/>
        <w:t>(2)Email;</w:t>
      </w:r>
    </w:p>
    <w:p>
      <w:pPr>
        <w:pStyle w:val="Normal"/>
        <w:bidi w:val="0"/>
        <w:jc w:val="left"/>
        <w:rPr/>
      </w:pPr>
      <w:r>
        <w:rPr/>
        <w:t>(3)Номер телефона;</w:t>
      </w:r>
    </w:p>
    <w:p>
      <w:pPr>
        <w:pStyle w:val="Normal"/>
        <w:bidi w:val="0"/>
        <w:jc w:val="left"/>
        <w:rPr/>
      </w:pPr>
      <w:r>
        <w:rPr/>
        <w:t>(4)Название компании;</w:t>
      </w:r>
    </w:p>
    <w:p>
      <w:pPr>
        <w:pStyle w:val="Normal"/>
        <w:bidi w:val="0"/>
        <w:jc w:val="left"/>
        <w:rPr/>
      </w:pPr>
      <w:r>
        <w:rPr/>
        <w:t>(5)Сведения о реквизитах банковского счета;</w:t>
      </w:r>
    </w:p>
    <w:p>
      <w:pPr>
        <w:pStyle w:val="Normal"/>
        <w:bidi w:val="0"/>
        <w:jc w:val="left"/>
        <w:rPr/>
      </w:pPr>
      <w:r>
        <w:rPr/>
        <w:t>(6)Код разработчика;</w:t>
      </w:r>
    </w:p>
    <w:p>
      <w:pPr>
        <w:pStyle w:val="Normal"/>
        <w:bidi w:val="0"/>
        <w:jc w:val="left"/>
        <w:rPr/>
      </w:pPr>
      <w:r>
        <w:rPr/>
        <w:t>(7)Почтовый адрес;</w:t>
      </w:r>
    </w:p>
    <w:p>
      <w:pPr>
        <w:pStyle w:val="Normal"/>
        <w:bidi w:val="0"/>
        <w:jc w:val="left"/>
        <w:rPr/>
      </w:pPr>
      <w:r>
        <w:rPr/>
        <w:t>(8)IP-адрес;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Сроки обработки: </w:t>
        <w:br/>
        <w:t>(1) Период действия договора</w:t>
      </w:r>
    </w:p>
    <w:p>
      <w:pPr>
        <w:pStyle w:val="Normal"/>
        <w:bidi w:val="0"/>
        <w:jc w:val="left"/>
        <w:rPr/>
      </w:pPr>
      <w:r>
        <w:rPr/>
        <w:t>(2) 5 лет по истечении срока действия договора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10) Категория субъектов персональных данных: </w:t>
      </w:r>
      <w:r>
        <w:rPr>
          <w:b/>
          <w:bCs/>
        </w:rPr>
        <w:t>Контрагент - Клиент/Партнер (физ.лицо)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Техническая поддержка и консультации (включая обработку обращений и заявок, поступающих через формы обратной связи)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контактный телефон;</w:t>
      </w:r>
    </w:p>
    <w:p>
      <w:pPr>
        <w:pStyle w:val="Normal"/>
        <w:bidi w:val="0"/>
        <w:jc w:val="left"/>
        <w:rPr/>
      </w:pPr>
      <w:r>
        <w:rPr/>
        <w:t>(3) адрес электронной почты;</w:t>
      </w:r>
    </w:p>
    <w:p>
      <w:pPr>
        <w:pStyle w:val="Normal"/>
        <w:bidi w:val="0"/>
        <w:jc w:val="left"/>
        <w:rPr/>
      </w:pPr>
      <w:r>
        <w:rPr/>
        <w:t>(4) содержание обращения в техническую службу поддержки или за консультацией</w:t>
      </w:r>
    </w:p>
    <w:p>
      <w:pPr>
        <w:pStyle w:val="Normal"/>
        <w:bidi w:val="0"/>
        <w:jc w:val="left"/>
        <w:rPr/>
      </w:pPr>
      <w:r>
        <w:rPr/>
        <w:t>(5) запись разговора (если применимо)</w:t>
      </w:r>
    </w:p>
    <w:p>
      <w:pPr>
        <w:pStyle w:val="Normal"/>
        <w:bidi w:val="0"/>
        <w:jc w:val="left"/>
        <w:rPr/>
      </w:pPr>
      <w:r>
        <w:rPr/>
        <w:t>(6) логин;</w:t>
      </w:r>
    </w:p>
    <w:p>
      <w:pPr>
        <w:pStyle w:val="Normal"/>
        <w:bidi w:val="0"/>
        <w:jc w:val="left"/>
        <w:rPr/>
      </w:pPr>
      <w:r>
        <w:rPr/>
        <w:t>(7) id пользователя;</w:t>
      </w:r>
    </w:p>
    <w:p>
      <w:pPr>
        <w:pStyle w:val="Normal"/>
        <w:bidi w:val="0"/>
        <w:jc w:val="left"/>
        <w:rPr/>
      </w:pPr>
      <w:r>
        <w:rPr/>
        <w:t>(8) регион;</w:t>
      </w:r>
    </w:p>
    <w:p>
      <w:pPr>
        <w:pStyle w:val="Normal"/>
        <w:bidi w:val="0"/>
        <w:jc w:val="left"/>
        <w:rPr/>
      </w:pPr>
      <w:r>
        <w:rPr/>
        <w:t>(9) сведения о совершаемых действиях пользователя в продукте;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Период действия договора</w:t>
      </w:r>
    </w:p>
    <w:p>
      <w:pPr>
        <w:pStyle w:val="Normal"/>
        <w:bidi w:val="0"/>
        <w:jc w:val="left"/>
        <w:rPr/>
      </w:pPr>
      <w:r>
        <w:rPr/>
        <w:t>(2) До достижения цели обработки/отзыва согласия субъектом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</w:r>
    </w:p>
    <w:p>
      <w:pPr>
        <w:pStyle w:val="Normal"/>
        <w:bidi w:val="0"/>
        <w:jc w:val="left"/>
        <w:rPr/>
      </w:pPr>
      <w:r>
        <w:rPr/>
        <w:t>(2)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Порядок уничтожения персональных данных: 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11) Категория субъектов персональных данных: </w:t>
      </w:r>
      <w:r>
        <w:rPr>
          <w:b/>
          <w:bCs/>
        </w:rPr>
        <w:t>Представитель контрагента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Техническая поддержка и консультации (включая обработку обращений и заявок, поступающих через формы обратной связи)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контактный телефон;</w:t>
      </w:r>
    </w:p>
    <w:p>
      <w:pPr>
        <w:pStyle w:val="Normal"/>
        <w:bidi w:val="0"/>
        <w:jc w:val="left"/>
        <w:rPr/>
      </w:pPr>
      <w:r>
        <w:rPr/>
        <w:t>(3) адрес электронной почты;</w:t>
      </w:r>
    </w:p>
    <w:p>
      <w:pPr>
        <w:pStyle w:val="Normal"/>
        <w:bidi w:val="0"/>
        <w:jc w:val="left"/>
        <w:rPr/>
      </w:pPr>
      <w:r>
        <w:rPr/>
        <w:t>(4) содержание обращения в техническую службу поддержки или за консультацией</w:t>
      </w:r>
    </w:p>
    <w:p>
      <w:pPr>
        <w:pStyle w:val="Normal"/>
        <w:bidi w:val="0"/>
        <w:jc w:val="left"/>
        <w:rPr/>
      </w:pPr>
      <w:r>
        <w:rPr/>
        <w:t>(5) запись разговора (если применимо)</w:t>
      </w:r>
    </w:p>
    <w:p>
      <w:pPr>
        <w:pStyle w:val="Normal"/>
        <w:bidi w:val="0"/>
        <w:jc w:val="left"/>
        <w:rPr/>
      </w:pPr>
      <w:r>
        <w:rPr/>
        <w:t>(6) логин;</w:t>
      </w:r>
    </w:p>
    <w:p>
      <w:pPr>
        <w:pStyle w:val="Normal"/>
        <w:bidi w:val="0"/>
        <w:jc w:val="left"/>
        <w:rPr/>
      </w:pPr>
      <w:r>
        <w:rPr/>
        <w:t>(7) id пользователя;</w:t>
      </w:r>
    </w:p>
    <w:p>
      <w:pPr>
        <w:pStyle w:val="Normal"/>
        <w:bidi w:val="0"/>
        <w:jc w:val="left"/>
        <w:rPr/>
      </w:pPr>
      <w:r>
        <w:rPr/>
        <w:t>(8) регион;</w:t>
      </w:r>
    </w:p>
    <w:p>
      <w:pPr>
        <w:pStyle w:val="Normal"/>
        <w:bidi w:val="0"/>
        <w:jc w:val="left"/>
        <w:rPr/>
      </w:pPr>
      <w:r>
        <w:rPr/>
        <w:t>(9) сведения о совершаемых действиях пользователя в продукте;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Период действия договора</w:t>
      </w:r>
    </w:p>
    <w:p>
      <w:pPr>
        <w:pStyle w:val="Normal"/>
        <w:bidi w:val="0"/>
        <w:jc w:val="left"/>
        <w:rPr/>
      </w:pPr>
      <w:r>
        <w:rPr/>
        <w:t>(2) До достижения цели обработки/отзыва согласия субъектом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Законный интерес Компании (п.7 ч.1. ст.6 Закона);</w:t>
      </w:r>
    </w:p>
    <w:p>
      <w:pPr>
        <w:pStyle w:val="Normal"/>
        <w:bidi w:val="0"/>
        <w:jc w:val="left"/>
        <w:rPr/>
      </w:pPr>
      <w:r>
        <w:rPr/>
        <w:t>(2) Исполнение функций, полномочий и обязанностей, возложенных на Компанию законом (п.2. ч.1. ст. 6 Закона);</w:t>
      </w:r>
    </w:p>
    <w:p>
      <w:pPr>
        <w:pStyle w:val="Normal"/>
        <w:bidi w:val="0"/>
        <w:jc w:val="left"/>
        <w:rPr/>
      </w:pPr>
      <w:r>
        <w:rPr/>
        <w:t>(3)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Порядок уничтожения персональных данных: 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12) Категория субъектов персональных данных: </w:t>
      </w:r>
      <w:r>
        <w:rPr>
          <w:b/>
          <w:bCs/>
        </w:rPr>
        <w:t>Пользователь веб-сайта Компании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Техническая поддержка и консультации (включая обработку обращений и заявок, поступающих через формы обратной связи)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контактный телефон;</w:t>
      </w:r>
    </w:p>
    <w:p>
      <w:pPr>
        <w:pStyle w:val="Normal"/>
        <w:bidi w:val="0"/>
        <w:jc w:val="left"/>
        <w:rPr/>
      </w:pPr>
      <w:r>
        <w:rPr/>
        <w:t>(3) адрес электронной почты;</w:t>
      </w:r>
    </w:p>
    <w:p>
      <w:pPr>
        <w:pStyle w:val="Normal"/>
        <w:bidi w:val="0"/>
        <w:jc w:val="left"/>
        <w:rPr/>
      </w:pPr>
      <w:r>
        <w:rPr/>
        <w:t>(4) содержание обращения в техническую службу поддержки или за консультацией</w:t>
      </w:r>
    </w:p>
    <w:p>
      <w:pPr>
        <w:pStyle w:val="Normal"/>
        <w:bidi w:val="0"/>
        <w:jc w:val="left"/>
        <w:rPr/>
      </w:pPr>
      <w:r>
        <w:rPr/>
        <w:t>(5) запись разговора (если применимо)</w:t>
      </w:r>
    </w:p>
    <w:p>
      <w:pPr>
        <w:pStyle w:val="Normal"/>
        <w:bidi w:val="0"/>
        <w:jc w:val="left"/>
        <w:rPr/>
      </w:pPr>
      <w:r>
        <w:rPr/>
        <w:t>(6) логин;</w:t>
      </w:r>
    </w:p>
    <w:p>
      <w:pPr>
        <w:pStyle w:val="Normal"/>
        <w:bidi w:val="0"/>
        <w:jc w:val="left"/>
        <w:rPr/>
      </w:pPr>
      <w:r>
        <w:rPr/>
        <w:t>(7) id пользователя;</w:t>
      </w:r>
    </w:p>
    <w:p>
      <w:pPr>
        <w:pStyle w:val="Normal"/>
        <w:bidi w:val="0"/>
        <w:jc w:val="left"/>
        <w:rPr/>
      </w:pPr>
      <w:r>
        <w:rPr/>
        <w:t>(8) регион;</w:t>
      </w:r>
    </w:p>
    <w:p>
      <w:pPr>
        <w:pStyle w:val="Normal"/>
        <w:bidi w:val="0"/>
        <w:jc w:val="left"/>
        <w:rPr/>
      </w:pPr>
      <w:r>
        <w:rPr/>
        <w:t>(9) сведения о совершаемых действиях пользователя в продукте;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Персональные данные обрабатываются до прекращения договорных отношений или до достижения цели обработки/отзыва согласия субъектом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  <w:t>(2)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Порядок уничтожения персональных данных: 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13) Категория субъектов персональных данных: </w:t>
      </w:r>
      <w:r>
        <w:rPr>
          <w:b/>
          <w:bCs/>
        </w:rPr>
        <w:t>Контрагент - Партнер (физ.лицо);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Представитель контрагента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Рассылка сувенирной продукции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адрес проживания;</w:t>
      </w:r>
    </w:p>
    <w:p>
      <w:pPr>
        <w:pStyle w:val="Normal"/>
        <w:bidi w:val="0"/>
        <w:jc w:val="left"/>
        <w:rPr/>
      </w:pPr>
      <w:r>
        <w:rPr/>
        <w:t>(3) номер контактного телефона;</w:t>
      </w:r>
    </w:p>
    <w:p>
      <w:pPr>
        <w:pStyle w:val="Normal"/>
        <w:bidi w:val="0"/>
        <w:jc w:val="left"/>
        <w:rPr/>
      </w:pPr>
      <w:r>
        <w:rPr/>
        <w:t>(4) адрес электронной почты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Период действия договора</w:t>
      </w:r>
    </w:p>
    <w:p>
      <w:pPr>
        <w:pStyle w:val="Normal"/>
        <w:bidi w:val="0"/>
        <w:jc w:val="left"/>
        <w:rPr/>
      </w:pPr>
      <w:r>
        <w:rPr/>
        <w:t>(2) До достижения цели обработки/отзыва согласия субъектом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</w:r>
    </w:p>
    <w:p>
      <w:pPr>
        <w:pStyle w:val="Normal"/>
        <w:bidi w:val="0"/>
        <w:jc w:val="left"/>
        <w:rPr/>
      </w:pPr>
      <w:r>
        <w:rPr/>
        <w:t>(2)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Порядок уничтожения персональных данных: 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14) Категория субъектов персональных данных: </w:t>
      </w:r>
      <w:r>
        <w:rPr>
          <w:b/>
          <w:bCs/>
        </w:rPr>
        <w:t>Контрагент (физ. лицо)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Исполнение обязанностей, возложенных на Компанию в связи с необходимостью осуществления проверки контрагентов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данные паспорта или иного документа, удостоверяющего личность;</w:t>
      </w:r>
    </w:p>
    <w:p>
      <w:pPr>
        <w:pStyle w:val="Normal"/>
        <w:bidi w:val="0"/>
        <w:jc w:val="left"/>
        <w:rPr/>
      </w:pPr>
      <w:r>
        <w:rPr/>
        <w:t>(3) ИНН;</w:t>
      </w:r>
    </w:p>
    <w:p>
      <w:pPr>
        <w:pStyle w:val="Normal"/>
        <w:bidi w:val="0"/>
        <w:jc w:val="left"/>
        <w:rPr/>
      </w:pPr>
      <w:r>
        <w:rPr/>
        <w:t>(4) номер СНИЛС;</w:t>
      </w:r>
    </w:p>
    <w:p>
      <w:pPr>
        <w:pStyle w:val="Normal"/>
        <w:bidi w:val="0"/>
        <w:jc w:val="left"/>
        <w:rPr/>
      </w:pPr>
      <w:r>
        <w:rPr/>
        <w:t>(5) адрес регистрации;</w:t>
      </w:r>
    </w:p>
    <w:p>
      <w:pPr>
        <w:pStyle w:val="Normal"/>
        <w:bidi w:val="0"/>
        <w:jc w:val="left"/>
        <w:rPr/>
      </w:pPr>
      <w:r>
        <w:rPr/>
        <w:t>(6) номер контактного телефона;</w:t>
      </w:r>
    </w:p>
    <w:p>
      <w:pPr>
        <w:pStyle w:val="Normal"/>
        <w:bidi w:val="0"/>
        <w:jc w:val="left"/>
        <w:rPr/>
      </w:pPr>
      <w:r>
        <w:rPr/>
        <w:t>(7) адрес электронной почты;</w:t>
      </w:r>
    </w:p>
    <w:p>
      <w:pPr>
        <w:pStyle w:val="Normal"/>
        <w:bidi w:val="0"/>
        <w:jc w:val="left"/>
        <w:rPr/>
      </w:pPr>
      <w:r>
        <w:rPr/>
        <w:t>(8) банковские реквизиты;</w:t>
      </w:r>
    </w:p>
    <w:p>
      <w:pPr>
        <w:pStyle w:val="Normal"/>
        <w:bidi w:val="0"/>
        <w:jc w:val="left"/>
        <w:rPr/>
      </w:pPr>
      <w:r>
        <w:rPr/>
        <w:t>(9) ОГРНИП;</w:t>
      </w:r>
    </w:p>
    <w:p>
      <w:pPr>
        <w:pStyle w:val="Normal"/>
        <w:bidi w:val="0"/>
        <w:jc w:val="left"/>
        <w:rPr/>
      </w:pPr>
      <w:r>
        <w:rPr/>
        <w:t>(10) сведения о задолженностях;</w:t>
      </w:r>
    </w:p>
    <w:p>
      <w:pPr>
        <w:pStyle w:val="Normal"/>
        <w:bidi w:val="0"/>
        <w:jc w:val="left"/>
        <w:rPr/>
      </w:pPr>
      <w:r>
        <w:rPr/>
        <w:t>(11) сведения об участии в судебных разбирательствах;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Персональные данные представителей контрагентов и контрагентов в случае, если они не прошли проверку, обрабатываются в течение 30 дней с момента принятия решения об отказе в сотрудничестве</w:t>
      </w:r>
    </w:p>
    <w:p>
      <w:pPr>
        <w:pStyle w:val="Normal"/>
        <w:bidi w:val="0"/>
        <w:jc w:val="left"/>
        <w:rPr/>
      </w:pPr>
      <w:r>
        <w:rPr/>
        <w:t>(2) В случае, если контрагент прошел проверку (был заключен договор), то персональные данные указанных лиц обрабатываются в течение 5 лет после прекращения договора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функций, полномочий и обязанностей, возложенных на Компанию законом (п.2. ч.1. ст. 6 Закона);</w:t>
      </w:r>
    </w:p>
    <w:p>
      <w:pPr>
        <w:pStyle w:val="Normal"/>
        <w:bidi w:val="0"/>
        <w:jc w:val="left"/>
        <w:rPr/>
      </w:pPr>
      <w:r>
        <w:rPr/>
        <w:t>(2) Законный интерес Компании (п.7 ч.1. ст.6 Закона);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15) Категория субъектов персональных данных: </w:t>
      </w:r>
      <w:r>
        <w:rPr>
          <w:b/>
          <w:bCs/>
        </w:rPr>
        <w:t>Представитель контрагента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Исполнение обязанностей, возложенных на Компанию в связи с необходимостью осуществления проверки контрагентов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место работы;</w:t>
      </w:r>
    </w:p>
    <w:p>
      <w:pPr>
        <w:pStyle w:val="Normal"/>
        <w:bidi w:val="0"/>
        <w:jc w:val="left"/>
        <w:rPr/>
      </w:pPr>
      <w:r>
        <w:rPr/>
        <w:t>(3) должность;</w:t>
      </w:r>
    </w:p>
    <w:p>
      <w:pPr>
        <w:pStyle w:val="Normal"/>
        <w:bidi w:val="0"/>
        <w:jc w:val="left"/>
        <w:rPr/>
      </w:pPr>
      <w:r>
        <w:rPr/>
        <w:t>(4) сведения об участии в ЮЛ;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Персональные данные представителей контрагентов и контрагентов в случае, если они не прошли проверку, обрабатываются в течение 30 дней с момента принятия решения об отказе в сотрудничестве</w:t>
      </w:r>
    </w:p>
    <w:p>
      <w:pPr>
        <w:pStyle w:val="Normal"/>
        <w:bidi w:val="0"/>
        <w:jc w:val="left"/>
        <w:rPr/>
      </w:pPr>
      <w:r>
        <w:rPr/>
        <w:t>(2) В случае, если контрагент прошел проверку (был заключен договор), то персональные данные указанных лиц обрабатываются в течение 5 лет после прекращения договора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функций, полномочий и обязанностей, возложенных на Компанию законом (п.2. ч.1. ст. 6 Закона);</w:t>
      </w:r>
    </w:p>
    <w:p>
      <w:pPr>
        <w:pStyle w:val="Normal"/>
        <w:bidi w:val="0"/>
        <w:jc w:val="left"/>
        <w:rPr/>
      </w:pPr>
      <w:r>
        <w:rPr/>
        <w:t>(2) Законный интерес Компании (п.7 ч.1. ст.6 Закона);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16) Категория субъектов персональных данных: </w:t>
      </w:r>
      <w:r>
        <w:rPr>
          <w:b/>
          <w:bCs/>
        </w:rPr>
        <w:t>Пользователи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Сбор аналитики по использованию продукта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id пользователя;</w:t>
      </w:r>
    </w:p>
    <w:p>
      <w:pPr>
        <w:pStyle w:val="Normal"/>
        <w:bidi w:val="0"/>
        <w:jc w:val="left"/>
        <w:rPr/>
      </w:pPr>
      <w:r>
        <w:rPr/>
        <w:t>(2) ip–адрес;</w:t>
      </w:r>
    </w:p>
    <w:p>
      <w:pPr>
        <w:pStyle w:val="Normal"/>
        <w:bidi w:val="0"/>
        <w:jc w:val="left"/>
        <w:rPr/>
      </w:pPr>
      <w:r>
        <w:rPr/>
        <w:t>(3) сведения о совершаемых действиях пользователя в продукте;</w:t>
      </w:r>
    </w:p>
    <w:p>
      <w:pPr>
        <w:pStyle w:val="Normal"/>
        <w:bidi w:val="0"/>
        <w:jc w:val="left"/>
        <w:rPr/>
      </w:pPr>
      <w:r>
        <w:rPr/>
        <w:t>(4) сведения об устройстве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До достижения цели обработки или отзыва согласия на обработку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17) Категория субъектов персональных данных: </w:t>
      </w:r>
      <w:r>
        <w:rPr>
          <w:b/>
          <w:bCs/>
        </w:rPr>
        <w:t>Пользователи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Аналитика поведения пользователей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время посещения;</w:t>
      </w:r>
    </w:p>
    <w:p>
      <w:pPr>
        <w:pStyle w:val="Normal"/>
        <w:bidi w:val="0"/>
        <w:jc w:val="left"/>
        <w:rPr/>
      </w:pPr>
      <w:r>
        <w:rPr/>
        <w:t>(2) clientid;</w:t>
      </w:r>
    </w:p>
    <w:p>
      <w:pPr>
        <w:pStyle w:val="Normal"/>
        <w:bidi w:val="0"/>
        <w:jc w:val="left"/>
        <w:rPr/>
      </w:pPr>
      <w:r>
        <w:rPr/>
        <w:t>(3) сведения об устройстве;</w:t>
      </w:r>
    </w:p>
    <w:p>
      <w:pPr>
        <w:pStyle w:val="Normal"/>
        <w:bidi w:val="0"/>
        <w:jc w:val="left"/>
        <w:rPr/>
      </w:pPr>
      <w:r>
        <w:rPr/>
        <w:t>(4) местоположение;</w:t>
      </w:r>
    </w:p>
    <w:p>
      <w:pPr>
        <w:pStyle w:val="Normal"/>
        <w:bidi w:val="0"/>
        <w:jc w:val="left"/>
        <w:rPr/>
      </w:pPr>
      <w:r>
        <w:rPr/>
        <w:t>(5) пол;</w:t>
      </w:r>
    </w:p>
    <w:p>
      <w:pPr>
        <w:pStyle w:val="Normal"/>
        <w:bidi w:val="0"/>
        <w:jc w:val="left"/>
        <w:rPr/>
      </w:pPr>
      <w:r>
        <w:rPr/>
        <w:t>(6) количество посещений;</w:t>
      </w:r>
    </w:p>
    <w:p>
      <w:pPr>
        <w:pStyle w:val="Normal"/>
        <w:bidi w:val="0"/>
        <w:jc w:val="left"/>
        <w:rPr/>
      </w:pPr>
      <w:r>
        <w:rPr/>
        <w:t>(7) сведения о браузере;</w:t>
      </w:r>
    </w:p>
    <w:p>
      <w:pPr>
        <w:pStyle w:val="Normal"/>
        <w:bidi w:val="0"/>
        <w:jc w:val="left"/>
        <w:rPr/>
      </w:pPr>
      <w:r>
        <w:rPr/>
        <w:t>(8) сведения об ос;</w:t>
      </w:r>
    </w:p>
    <w:p>
      <w:pPr>
        <w:pStyle w:val="Normal"/>
        <w:bidi w:val="0"/>
        <w:jc w:val="left"/>
        <w:rPr/>
      </w:pPr>
      <w:r>
        <w:rPr/>
        <w:t>(9) сведения об интересах;</w:t>
      </w:r>
    </w:p>
    <w:p>
      <w:pPr>
        <w:pStyle w:val="Normal"/>
        <w:bidi w:val="0"/>
        <w:jc w:val="left"/>
        <w:rPr/>
      </w:pPr>
      <w:r>
        <w:rPr/>
        <w:t>(10) ip–адрес;</w:t>
      </w:r>
    </w:p>
    <w:p>
      <w:pPr>
        <w:pStyle w:val="Normal"/>
        <w:bidi w:val="0"/>
        <w:jc w:val="left"/>
        <w:rPr/>
      </w:pPr>
      <w:r>
        <w:rPr/>
        <w:t>(11) сведения о траффике;</w:t>
      </w:r>
    </w:p>
    <w:p>
      <w:pPr>
        <w:pStyle w:val="Normal"/>
        <w:bidi w:val="0"/>
        <w:jc w:val="left"/>
        <w:rPr/>
      </w:pPr>
      <w:r>
        <w:rPr/>
        <w:t>(12) возраст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До достижения цели обработки или отзыва согласия на обработку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18) Категория субъектов персональных данных: </w:t>
      </w:r>
      <w:r>
        <w:rPr>
          <w:b/>
          <w:bCs/>
        </w:rPr>
        <w:t>Контрагент - Клиент/ Партнер (физ.лицо);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Представитель контрагента;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Участник мероприятия и вебинара;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Посетители сайта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Осуществление информационных и рекламных рассылок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Адрес электронной почты</w:t>
      </w:r>
    </w:p>
    <w:p>
      <w:pPr>
        <w:pStyle w:val="Normal"/>
        <w:bidi w:val="0"/>
        <w:jc w:val="left"/>
        <w:rPr/>
      </w:pPr>
      <w:r>
        <w:rPr/>
        <w:t>(2) Фамилия, имя и отчество;</w:t>
      </w:r>
    </w:p>
    <w:p>
      <w:pPr>
        <w:pStyle w:val="Normal"/>
        <w:bidi w:val="0"/>
        <w:jc w:val="left"/>
        <w:rPr/>
      </w:pPr>
      <w:r>
        <w:rPr/>
        <w:t>(3) номер телефона;</w:t>
      </w:r>
    </w:p>
    <w:p>
      <w:pPr>
        <w:pStyle w:val="Normal"/>
        <w:bidi w:val="0"/>
        <w:jc w:val="left"/>
        <w:rPr/>
      </w:pPr>
      <w:r>
        <w:rPr/>
        <w:t>(4) почтовый адрес;</w:t>
      </w:r>
    </w:p>
    <w:p>
      <w:pPr>
        <w:pStyle w:val="Normal"/>
        <w:bidi w:val="0"/>
        <w:jc w:val="left"/>
        <w:rPr/>
      </w:pPr>
      <w:r>
        <w:rPr/>
        <w:t>(5) IP-адрес;</w:t>
      </w:r>
    </w:p>
    <w:p>
      <w:pPr>
        <w:pStyle w:val="Normal"/>
        <w:bidi w:val="0"/>
        <w:jc w:val="left"/>
        <w:rPr/>
      </w:pPr>
      <w:r>
        <w:rPr/>
        <w:t>(6) cookies-файлы.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До достижения цели обработки/отзыва согласия на обработку данных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Согласие субъекта на обработку ПД (п.1.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19) Категория субъектов персональных данных: </w:t>
      </w:r>
      <w:r>
        <w:rPr>
          <w:b/>
          <w:bCs/>
        </w:rPr>
        <w:t>Представители контрагентов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Проведение обязательного аудита бухгалтерской (финансовой) отчетности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данные паспорта или иного документа, удостоверяющего личность;</w:t>
      </w:r>
    </w:p>
    <w:p>
      <w:pPr>
        <w:pStyle w:val="Normal"/>
        <w:bidi w:val="0"/>
        <w:jc w:val="left"/>
        <w:rPr/>
      </w:pPr>
      <w:r>
        <w:rPr/>
        <w:t>(3) дата рождения;</w:t>
      </w:r>
    </w:p>
    <w:p>
      <w:pPr>
        <w:pStyle w:val="Normal"/>
        <w:bidi w:val="0"/>
        <w:jc w:val="left"/>
        <w:rPr/>
      </w:pPr>
      <w:r>
        <w:rPr/>
        <w:t>(4) должность и место работы;</w:t>
      </w:r>
    </w:p>
    <w:p>
      <w:pPr>
        <w:pStyle w:val="Normal"/>
        <w:bidi w:val="0"/>
        <w:jc w:val="left"/>
        <w:rPr/>
      </w:pPr>
      <w:r>
        <w:rPr/>
        <w:t>(5) реквизиты доверенности;</w:t>
      </w:r>
    </w:p>
    <w:p>
      <w:pPr>
        <w:pStyle w:val="Normal"/>
        <w:bidi w:val="0"/>
        <w:jc w:val="left"/>
        <w:rPr/>
      </w:pPr>
      <w:r>
        <w:rPr/>
        <w:t>(6) адрес регистрации;</w:t>
      </w:r>
    </w:p>
    <w:p>
      <w:pPr>
        <w:pStyle w:val="Normal"/>
        <w:bidi w:val="0"/>
        <w:jc w:val="left"/>
        <w:rPr/>
      </w:pPr>
      <w:r>
        <w:rPr/>
        <w:t>(7) иные персональные данные, необходимые для достижения цели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В течение сроков, установленных законодательством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функций, полномочий и обязанностей, возложенных на Компанию законом (п.2. ч.1. ст. 6 Закона)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20) Категория субъектов персональных данных: </w:t>
      </w:r>
      <w:r>
        <w:rPr>
          <w:b/>
          <w:bCs/>
        </w:rPr>
        <w:t>Контрагент (физ.лицо)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Проведение обязательного аудита бухгалтерской (финансовой) отчетности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ФИО;</w:t>
      </w:r>
    </w:p>
    <w:p>
      <w:pPr>
        <w:pStyle w:val="Normal"/>
        <w:bidi w:val="0"/>
        <w:jc w:val="left"/>
        <w:rPr/>
      </w:pPr>
      <w:r>
        <w:rPr/>
        <w:t>(2) данные паспорта или иного документа, удостоверяющего личность;</w:t>
      </w:r>
    </w:p>
    <w:p>
      <w:pPr>
        <w:pStyle w:val="Normal"/>
        <w:bidi w:val="0"/>
        <w:jc w:val="left"/>
        <w:rPr/>
      </w:pPr>
      <w:r>
        <w:rPr/>
        <w:t>(3) дата рождения;</w:t>
      </w:r>
    </w:p>
    <w:p>
      <w:pPr>
        <w:pStyle w:val="Normal"/>
        <w:bidi w:val="0"/>
        <w:jc w:val="left"/>
        <w:rPr/>
      </w:pPr>
      <w:r>
        <w:rPr/>
        <w:t>(4) ИНН;</w:t>
      </w:r>
    </w:p>
    <w:p>
      <w:pPr>
        <w:pStyle w:val="Normal"/>
        <w:bidi w:val="0"/>
        <w:jc w:val="left"/>
        <w:rPr/>
      </w:pPr>
      <w:r>
        <w:rPr/>
        <w:t>(5) номер мобильного телефона;</w:t>
      </w:r>
    </w:p>
    <w:p>
      <w:pPr>
        <w:pStyle w:val="Normal"/>
        <w:bidi w:val="0"/>
        <w:jc w:val="left"/>
        <w:rPr/>
      </w:pPr>
      <w:r>
        <w:rPr/>
        <w:t>(6) адрес электронной почты;</w:t>
      </w:r>
    </w:p>
    <w:p>
      <w:pPr>
        <w:pStyle w:val="Normal"/>
        <w:bidi w:val="0"/>
        <w:jc w:val="left"/>
        <w:rPr/>
      </w:pPr>
      <w:r>
        <w:rPr/>
        <w:t>(7) ОГРНИП;</w:t>
      </w:r>
    </w:p>
    <w:p>
      <w:pPr>
        <w:pStyle w:val="Normal"/>
        <w:bidi w:val="0"/>
        <w:jc w:val="left"/>
        <w:rPr/>
      </w:pPr>
      <w:r>
        <w:rPr/>
        <w:t>(8) адрес места регистрации (по паспорту, или иному документу, удостоверяющего личность);</w:t>
      </w:r>
    </w:p>
    <w:p>
      <w:pPr>
        <w:pStyle w:val="Normal"/>
        <w:bidi w:val="0"/>
        <w:jc w:val="left"/>
        <w:rPr/>
      </w:pPr>
      <w:r>
        <w:rPr/>
        <w:t>(9) сведения о реквизитах банковского счета;</w:t>
      </w:r>
    </w:p>
    <w:p>
      <w:pPr>
        <w:pStyle w:val="Normal"/>
        <w:bidi w:val="0"/>
        <w:jc w:val="left"/>
        <w:rPr/>
      </w:pPr>
      <w:r>
        <w:rPr/>
        <w:t>(10) иные персональные данные, необходимые для достижения цели)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В течение сроков, установленных законодательством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Правовое основание обработки персональных данных: </w:t>
      </w:r>
    </w:p>
    <w:p>
      <w:pPr>
        <w:pStyle w:val="Normal"/>
        <w:bidi w:val="0"/>
        <w:jc w:val="left"/>
        <w:rPr/>
      </w:pPr>
      <w:r>
        <w:rPr/>
        <w:t>(1) Исполнение функций, полномочий и обязанностей, возложенных на Компанию законом (п.2. ч.1. ст. 6 Закона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21) Категория субъектов персональных данных: </w:t>
      </w:r>
      <w:r>
        <w:rPr>
          <w:b/>
          <w:bCs/>
        </w:rPr>
        <w:t>Контрагенты (физ. лицо);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Клиенты (физ. лицо);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Обработка обращений в рамках претензионного порядка разрешения споров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адреса электронной почты;</w:t>
      </w:r>
    </w:p>
    <w:p>
      <w:pPr>
        <w:pStyle w:val="Normal"/>
        <w:bidi w:val="0"/>
        <w:jc w:val="left"/>
        <w:rPr/>
      </w:pPr>
      <w:r>
        <w:rPr/>
        <w:t>(2) ОГРНИП;</w:t>
      </w:r>
    </w:p>
    <w:p>
      <w:pPr>
        <w:pStyle w:val="Normal"/>
        <w:bidi w:val="0"/>
        <w:jc w:val="left"/>
        <w:rPr/>
      </w:pPr>
      <w:r>
        <w:rPr/>
        <w:t>(3) фамилия, имя, отчество; номера контактных телефонов;</w:t>
      </w:r>
    </w:p>
    <w:p>
      <w:pPr>
        <w:pStyle w:val="Normal"/>
        <w:bidi w:val="0"/>
        <w:jc w:val="left"/>
        <w:rPr/>
      </w:pPr>
      <w:r>
        <w:rPr/>
        <w:t>(4) сведения о реквизитах банковского счета;</w:t>
      </w:r>
    </w:p>
    <w:p>
      <w:pPr>
        <w:pStyle w:val="Normal"/>
        <w:bidi w:val="0"/>
        <w:jc w:val="left"/>
        <w:rPr/>
      </w:pPr>
      <w:r>
        <w:rPr/>
        <w:t>(5) сведения из претензии;</w:t>
      </w:r>
    </w:p>
    <w:p>
      <w:pPr>
        <w:pStyle w:val="Normal"/>
        <w:bidi w:val="0"/>
        <w:jc w:val="left"/>
        <w:rPr/>
      </w:pPr>
      <w:r>
        <w:rPr/>
        <w:t>(6) адрес места регистрации;</w:t>
      </w:r>
    </w:p>
    <w:p>
      <w:pPr>
        <w:pStyle w:val="Normal"/>
        <w:bidi w:val="0"/>
        <w:jc w:val="left"/>
        <w:rPr/>
      </w:pPr>
      <w:r>
        <w:rPr/>
        <w:t>(7) ИНН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В течение 5 лет после направления ответа на обращение (претензию)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функций, полномочий и обязанностей, возложенных на Компанию законом (п.2. ч.1. ст. 6 Закона)</w:t>
      </w:r>
    </w:p>
    <w:p>
      <w:pPr>
        <w:pStyle w:val="Normal"/>
        <w:bidi w:val="0"/>
        <w:jc w:val="left"/>
        <w:rPr/>
      </w:pPr>
      <w:r>
        <w:rPr/>
        <w:t>(2) Законный интерес Компании (п.7 ч.1. ст.6 Закона);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22) Категория субъектов персональных данных: </w:t>
      </w:r>
      <w:r>
        <w:rPr>
          <w:b/>
          <w:bCs/>
        </w:rPr>
        <w:t>Представители контрагентов;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Цель обработки персональных данных: Обработка обращений в рамках претензионного порядка разрешения споров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Категория ПД: Общие / иные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Перечень ПД:</w:t>
      </w:r>
    </w:p>
    <w:p>
      <w:pPr>
        <w:pStyle w:val="Normal"/>
        <w:bidi w:val="0"/>
        <w:jc w:val="left"/>
        <w:rPr/>
      </w:pPr>
      <w:r>
        <w:rPr/>
        <w:t>(1) адреса электронной почты;</w:t>
      </w:r>
    </w:p>
    <w:p>
      <w:pPr>
        <w:pStyle w:val="Normal"/>
        <w:bidi w:val="0"/>
        <w:jc w:val="left"/>
        <w:rPr/>
      </w:pPr>
      <w:r>
        <w:rPr/>
        <w:t>(2) пол;</w:t>
      </w:r>
    </w:p>
    <w:p>
      <w:pPr>
        <w:pStyle w:val="Normal"/>
        <w:bidi w:val="0"/>
        <w:jc w:val="left"/>
        <w:rPr/>
      </w:pPr>
      <w:r>
        <w:rPr/>
        <w:t>(3) фамилия, имя, отчество;</w:t>
      </w:r>
    </w:p>
    <w:p>
      <w:pPr>
        <w:pStyle w:val="Normal"/>
        <w:bidi w:val="0"/>
        <w:jc w:val="left"/>
        <w:rPr/>
      </w:pPr>
      <w:r>
        <w:rPr/>
        <w:t>(4) гражданство;</w:t>
      </w:r>
    </w:p>
    <w:p>
      <w:pPr>
        <w:pStyle w:val="Normal"/>
        <w:bidi w:val="0"/>
        <w:jc w:val="left"/>
        <w:rPr/>
      </w:pPr>
      <w:r>
        <w:rPr/>
        <w:t>(5) место работы;</w:t>
      </w:r>
    </w:p>
    <w:p>
      <w:pPr>
        <w:pStyle w:val="Normal"/>
        <w:bidi w:val="0"/>
        <w:jc w:val="left"/>
        <w:rPr/>
      </w:pPr>
      <w:r>
        <w:rPr/>
        <w:t>(6) номера контактных телефонов;</w:t>
      </w:r>
    </w:p>
    <w:p>
      <w:pPr>
        <w:pStyle w:val="Normal"/>
        <w:bidi w:val="0"/>
        <w:jc w:val="left"/>
        <w:rPr/>
      </w:pPr>
      <w:r>
        <w:rPr/>
        <w:t>(7) реквизиты документа, удостоверяющего личность;</w:t>
      </w:r>
    </w:p>
    <w:p>
      <w:pPr>
        <w:pStyle w:val="Normal"/>
        <w:bidi w:val="0"/>
        <w:jc w:val="left"/>
        <w:rPr/>
      </w:pPr>
      <w:r>
        <w:rPr/>
        <w:t>(8) должность;</w:t>
      </w:r>
    </w:p>
    <w:p>
      <w:pPr>
        <w:pStyle w:val="Normal"/>
        <w:bidi w:val="0"/>
        <w:jc w:val="left"/>
        <w:rPr/>
      </w:pPr>
      <w:r>
        <w:rPr/>
        <w:t>(9) сведения из претензии;</w:t>
      </w:r>
    </w:p>
    <w:p>
      <w:pPr>
        <w:pStyle w:val="Normal"/>
        <w:bidi w:val="0"/>
        <w:jc w:val="left"/>
        <w:rPr/>
      </w:pPr>
      <w:r>
        <w:rPr/>
        <w:t>(10) адрес места регистрации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Сроки обработки:</w:t>
      </w:r>
    </w:p>
    <w:p>
      <w:pPr>
        <w:pStyle w:val="Normal"/>
        <w:bidi w:val="0"/>
        <w:jc w:val="left"/>
        <w:rPr/>
      </w:pPr>
      <w:r>
        <w:rPr/>
        <w:t>(1) В течение 5 лет после направления ответа на обращение (претензию)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Способ обработки персональных данных: Смешанная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Правовое основание обработки персональных данных:</w:t>
      </w:r>
    </w:p>
    <w:p>
      <w:pPr>
        <w:pStyle w:val="Normal"/>
        <w:bidi w:val="0"/>
        <w:jc w:val="left"/>
        <w:rPr/>
      </w:pPr>
      <w:r>
        <w:rPr/>
        <w:t>(1) Исполнение функций, полномочий и обязанностей, возложенных на Компанию законом (п.2. ч.1. ст. 6 Закона)</w:t>
      </w:r>
    </w:p>
    <w:p>
      <w:pPr>
        <w:pStyle w:val="Normal"/>
        <w:bidi w:val="0"/>
        <w:jc w:val="left"/>
        <w:rPr/>
      </w:pPr>
      <w:r>
        <w:rPr/>
        <w:t>(2) Законный интерес Компании (п.7 ч.1. ст.6 Закона);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Порядок уничтожения персональных данных:</w:t>
      </w:r>
    </w:p>
    <w:p>
      <w:pPr>
        <w:pStyle w:val="Normal"/>
        <w:bidi w:val="0"/>
        <w:jc w:val="left"/>
        <w:rPr/>
      </w:pPr>
      <w:r>
        <w:rPr/>
        <w:t>Уничтожение персональных данных из информационных систем производится встроенными средствами информационной системы и производится администраторами информационных систем.</w:t>
      </w:r>
    </w:p>
    <w:p>
      <w:pPr>
        <w:pStyle w:val="Normal"/>
        <w:bidi w:val="0"/>
        <w:jc w:val="left"/>
        <w:rPr/>
      </w:pPr>
      <w:r>
        <w:rPr/>
        <w:t>Уничтожение бумажных носителей, содержащих ПД, осуществляется путем измельчения бумаг посредством шредера.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3.1.1. Компания не осуществляет обработку биометрических Персональных данных.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3.1.2. Сроки обработки персональных данных определены с учетом:</w:t>
      </w:r>
    </w:p>
    <w:p>
      <w:pPr>
        <w:pStyle w:val="BodyText"/>
        <w:bidi w:val="0"/>
        <w:ind w:hanging="0" w:left="0" w:right="0"/>
        <w:jc w:val="left"/>
        <w:rPr/>
      </w:pPr>
      <w:r>
        <w:rPr/>
        <w:t>(1) установленных целей обработки персональных данных;</w:t>
      </w:r>
    </w:p>
    <w:p>
      <w:pPr>
        <w:pStyle w:val="BodyText"/>
        <w:bidi w:val="0"/>
        <w:ind w:hanging="0" w:left="0" w:right="0"/>
        <w:jc w:val="left"/>
        <w:rPr/>
      </w:pPr>
      <w:r>
        <w:rPr/>
        <w:t>(2) сроков действия договоров с субъектами персональных данных и/или согласий субъектов персональных данных на обработку их персональных данных;</w:t>
      </w:r>
    </w:p>
    <w:p>
      <w:pPr>
        <w:pStyle w:val="BodyText"/>
        <w:bidi w:val="0"/>
        <w:ind w:hanging="0" w:left="0" w:right="0"/>
        <w:jc w:val="left"/>
        <w:rPr/>
      </w:pPr>
      <w:r>
        <w:rPr/>
        <w:t>(3) сроков, определенных нормативно правовыми актами Российской Федерации.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3.1.3. Компания осуществляет хранение представленной соискателями информации в целях организации трудоустройства претендента в Компанию в будущем путем формирования кадрового резерва.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3.2. Принципы и условия Обработки Персональных данных в Компании</w:t>
      </w:r>
    </w:p>
    <w:p>
      <w:pPr>
        <w:pStyle w:val="BodyText"/>
        <w:bidi w:val="0"/>
        <w:ind w:hanging="0" w:left="0" w:right="0"/>
        <w:jc w:val="left"/>
        <w:rPr/>
      </w:pPr>
      <w:r>
        <w:rPr/>
        <w:t>3.2.1. Компания осуществляет Обработку Персональных данных на законной и справедливой основе.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3.2.2. При Обработке Персональных данных обеспечиваются их точность, достаточность, актуальность по отношению к целям Обработки Персональных данных.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3.2.3. Компания осуществляет Обработку Персональных данных с использованием средств автоматизации и без их использования. При этом Компания выполняет требования к автоматизированной и неавтоматизированной обработке персональных данных, предусмотренные Законом и принятыми в соответствии с ним нормативными правовыми актами.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3.2.4. Компания поручает Обработку Персональных данных другим лицам. При этом Компания выполняет все требования к поручению обработки персональных данных, предусмотренные Законом.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3.2.5. Компания не раскрывает третьим лицам и не распространяет Персональные данные, за исключением следующих случаев:</w:t>
      </w:r>
    </w:p>
    <w:p>
      <w:pPr>
        <w:pStyle w:val="BodyText"/>
        <w:bidi w:val="0"/>
        <w:ind w:hanging="0" w:left="0" w:right="0"/>
        <w:jc w:val="left"/>
        <w:rPr/>
      </w:pPr>
      <w:r>
        <w:rPr/>
        <w:t>(1) Субъект ПД заблаговременно выразил свое согласие на такое раскрытие.</w:t>
      </w:r>
    </w:p>
    <w:p>
      <w:pPr>
        <w:pStyle w:val="BodyText"/>
        <w:bidi w:val="0"/>
        <w:ind w:hanging="0" w:left="0" w:right="0"/>
        <w:jc w:val="left"/>
        <w:rPr/>
      </w:pPr>
      <w:r>
        <w:rPr/>
        <w:t>(2) Передача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он будет являться выгодоприобретателем или поручителем.</w:t>
      </w:r>
    </w:p>
    <w:p>
      <w:pPr>
        <w:pStyle w:val="BodyText"/>
        <w:bidi w:val="0"/>
        <w:ind w:hanging="0" w:left="0" w:right="0"/>
        <w:jc w:val="left"/>
        <w:rPr/>
      </w:pPr>
      <w:r>
        <w:rPr/>
        <w:t>(3) Передача необходима для защиты прав и законных интересов Компании или третьих лиц;</w:t>
      </w:r>
    </w:p>
    <w:p>
      <w:pPr>
        <w:pStyle w:val="BodyText"/>
        <w:bidi w:val="0"/>
        <w:ind w:hanging="0" w:left="0" w:right="0"/>
        <w:jc w:val="left"/>
        <w:rPr/>
      </w:pPr>
      <w:r>
        <w:rPr/>
        <w:t>(</w:t>
      </w:r>
      <w:r>
        <w:rPr/>
        <w:t>4</w:t>
      </w:r>
      <w:r>
        <w:rPr/>
        <w:t>) Передача инициирована субъектом Персональных данных.</w:t>
      </w:r>
    </w:p>
    <w:p>
      <w:pPr>
        <w:pStyle w:val="BodyText"/>
        <w:bidi w:val="0"/>
        <w:ind w:hanging="0" w:left="0" w:right="0"/>
        <w:jc w:val="left"/>
        <w:rPr/>
      </w:pPr>
      <w:r>
        <w:rPr/>
        <w:t>(</w:t>
      </w:r>
      <w:r>
        <w:rPr/>
        <w:t>5</w:t>
      </w:r>
      <w:r>
        <w:rPr/>
        <w:t>) Передача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3.3. Условия и ограничения обработки персональных данных, разрешенных субъектом для распространения.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3.3.1. Компании, на основании отдельного согласия субъекта Персональных данных, осуществляет обработку некоторых категорий Персональных данных, разрешенных субъектом для распространения и предоставления доступа неограниченному кругу лиц посредством их размещения на Сайтах; в презентациях, статьях; в фото, аудио и иных произведениях; в рекламе в сети Интернет; в социальных сетях - в официальных группах или аккаунтах.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3.3.2. Персональные данные размещаются с целью (1) увеличения лояльности пользователей Сайтов и программных продуктов; (2) формирования позитивного отношения пользователей к продуктам; (3) продвижение продуктов, (4) а также любых связанных с указанными продуктами товаров, работ и услуг.</w:t>
      </w:r>
    </w:p>
    <w:p>
      <w:pPr>
        <w:pStyle w:val="BodyText"/>
        <w:bidi w:val="0"/>
        <w:ind w:hanging="0" w:left="0" w:right="0"/>
        <w:jc w:val="left"/>
        <w:rPr/>
      </w:pPr>
      <w:r>
        <w:rPr/>
        <w:t>3.3.3. Перечень ПД и наличие/отсутствие ограничений или запретов в их отношении:</w:t>
      </w:r>
    </w:p>
    <w:p>
      <w:pPr>
        <w:pStyle w:val="BodyText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Перечень</w:t>
        <w:tab/>
        <w:t>Ограничения/запреты</w:t>
      </w:r>
    </w:p>
    <w:p>
      <w:pPr>
        <w:pStyle w:val="BodyText"/>
        <w:bidi w:val="0"/>
        <w:ind w:hanging="0" w:left="0" w:right="0"/>
        <w:jc w:val="left"/>
        <w:rPr/>
      </w:pPr>
      <w:r>
        <w:rPr/>
        <w:t>Фамилия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Имя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Отчество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Адрес электронной почты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Место работы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Должность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Фотоизображение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Видеозапись</w:t>
        <w:tab/>
        <w:t>Не установлено</w:t>
      </w:r>
    </w:p>
    <w:p>
      <w:pPr>
        <w:pStyle w:val="BodyText"/>
        <w:bidi w:val="0"/>
        <w:ind w:hanging="0" w:left="0" w:right="0"/>
        <w:jc w:val="left"/>
        <w:rPr/>
      </w:pPr>
      <w:r>
        <w:rPr/>
        <w:t>3.3.4. Обработка осуществляется в течение срока действия согласия субъекта Персональных данных, разрешенных для распространения, либо до прекращения работы ресурса (в зависимости от того, что произошло раньше).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  <w:t>3.4. Права субъектов Персональных данных</w:t>
      </w:r>
    </w:p>
    <w:p>
      <w:pPr>
        <w:pStyle w:val="BodyText"/>
        <w:bidi w:val="0"/>
        <w:ind w:hanging="0" w:left="0" w:right="0"/>
        <w:jc w:val="left"/>
        <w:rPr/>
      </w:pPr>
      <w:r>
        <w:rPr/>
        <w:t>3.4.1. Субъект Персональных данных обладает следующими правами: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Право субъекта: </w:t>
      </w:r>
      <w:r>
        <w:rPr>
          <w:b/>
          <w:bCs/>
        </w:rPr>
        <w:t>(1)</w:t>
      </w:r>
      <w:r>
        <w:rPr/>
        <w:t xml:space="preserve"> Право получения информации, касающейся обработки его Персональных данных;</w:t>
      </w:r>
    </w:p>
    <w:p>
      <w:pPr>
        <w:pStyle w:val="BodyText"/>
        <w:bidi w:val="0"/>
        <w:ind w:hanging="0" w:left="0" w:right="0"/>
        <w:jc w:val="left"/>
        <w:rPr/>
      </w:pPr>
      <w:r>
        <w:rPr/>
        <w:t>Способ реализации: направить письменный запрос на адрес: 182115, Псковская область, г. Великие Луки, ул. Гоголя, д. 6 в порядке, установленном ст.14 Закона.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Право субъекта: </w:t>
      </w:r>
      <w:r>
        <w:rPr>
          <w:b/>
          <w:bCs/>
        </w:rPr>
        <w:t xml:space="preserve">(2) </w:t>
      </w:r>
      <w:r>
        <w:rPr/>
        <w:t>Право на уточнение, блокировку или уничтожение данных, в случае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pStyle w:val="BodyText"/>
        <w:bidi w:val="0"/>
        <w:ind w:hanging="0" w:left="0" w:right="0"/>
        <w:jc w:val="left"/>
        <w:rPr/>
      </w:pPr>
      <w:r>
        <w:rPr/>
        <w:t>Способ реализации: направить письменный запрос на адрес: 182115, Псковская область, г. Великие Луки, ул. Гоголя, д. 6 в порядке, установленном ст.14 Закона.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Право субъекта: </w:t>
      </w:r>
      <w:r>
        <w:rPr>
          <w:b/>
          <w:bCs/>
        </w:rPr>
        <w:t xml:space="preserve">(3) </w:t>
      </w:r>
      <w:r>
        <w:rPr/>
        <w:t>Право отозвать предоставленное ранее согласие на обработку Персональных данных.</w:t>
      </w:r>
    </w:p>
    <w:p>
      <w:pPr>
        <w:pStyle w:val="BodyText"/>
        <w:bidi w:val="0"/>
        <w:ind w:hanging="0" w:left="0" w:right="0"/>
        <w:jc w:val="left"/>
        <w:rPr/>
      </w:pPr>
      <w:r>
        <w:rPr/>
        <w:t>Способ реализации: направить соответствующее уведомление на электронный адрес Компании dir@regionsnab60.ru с пометкой «Отзыв согласия на обработку персональных данных». Прекращение Обработки Персональных данных Компанией может сделать невозможным дальнейшее использование Продуктов. Компания прекращает Обработку Персональных данных в срок до 10 рабочих дней.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4">
    <w:name w:val="heading 4"/>
    <w:basedOn w:val="Style13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LibreOffice/25.8.4.2$Windows_X86_64 LibreOffice_project/290daaa01b999472f0c7a3890eb6a550fd74c6df</Application>
  <AppVersion>15.0000</AppVersion>
  <Pages>20</Pages>
  <Words>4262</Words>
  <Characters>31389</Characters>
  <CharactersWithSpaces>35124</CharactersWithSpaces>
  <Paragraphs>537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2026-02-19T14:10:53Z</dcterms:created>
  <dc:creator/>
  <dc:description/>
  <dc:language>ru-RU</dc:language>
  <cp:lastModifiedBy/>
  <dcterms:modified xsi:type="dcterms:W3CDTF">2026-02-19T15:37:20Z</dcterms:modified>
  <cp:revision>35</cp:revision>
  <dc:subject/>
  <dc:title/>
</cp:coreProperties>
</file>